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2C59" w14:textId="440694B7" w:rsidR="00D9143B" w:rsidRDefault="00D9143B" w:rsidP="00D9143B">
      <w:pPr>
        <w:ind w:left="-142" w:firstLine="326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Uchwał Nr</w:t>
      </w:r>
      <w:r>
        <w:rPr>
          <w:rFonts w:ascii="Arial" w:hAnsi="Arial" w:cs="Arial"/>
          <w:sz w:val="20"/>
          <w:szCs w:val="20"/>
        </w:rPr>
        <w:t xml:space="preserve"> 285/5634/21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1F721971" w14:textId="77777777" w:rsidR="00D9143B" w:rsidRDefault="00D9143B" w:rsidP="00D9143B">
      <w:pPr>
        <w:ind w:left="5664" w:hanging="169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Zarządu Województwa Podkarpackiego</w:t>
      </w:r>
    </w:p>
    <w:p w14:paraId="7746C5FC" w14:textId="5330808C" w:rsidR="00D9143B" w:rsidRDefault="00D9143B" w:rsidP="00D9143B">
      <w:pPr>
        <w:ind w:left="5664" w:hanging="169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Rzeszowie z dnia</w:t>
      </w:r>
      <w:r>
        <w:rPr>
          <w:rFonts w:ascii="Arial" w:hAnsi="Arial" w:cs="Arial"/>
          <w:sz w:val="20"/>
          <w:szCs w:val="20"/>
        </w:rPr>
        <w:t xml:space="preserve"> 7 czerwca 2021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264EC1" w14:textId="77777777" w:rsidR="00D9143B" w:rsidRDefault="00D9143B" w:rsidP="00D9143B">
      <w:pPr>
        <w:ind w:left="5664" w:hanging="1695"/>
        <w:jc w:val="center"/>
        <w:rPr>
          <w:rFonts w:ascii="Arial" w:hAnsi="Arial" w:cs="Arial"/>
          <w:sz w:val="20"/>
          <w:szCs w:val="20"/>
        </w:rPr>
      </w:pPr>
    </w:p>
    <w:p w14:paraId="65A825D7" w14:textId="77777777" w:rsidR="00D9143B" w:rsidRPr="00B6427E" w:rsidRDefault="00D9143B" w:rsidP="00D9143B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Wykaz podmiotów, których oferty nie zostały wybrane do realizacji</w:t>
      </w:r>
    </w:p>
    <w:p w14:paraId="7EC0A050" w14:textId="77777777" w:rsidR="00D9143B" w:rsidRDefault="00D9143B" w:rsidP="00D9143B">
      <w:pPr>
        <w:ind w:left="3969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2519"/>
        <w:gridCol w:w="2049"/>
        <w:gridCol w:w="1769"/>
        <w:gridCol w:w="2099"/>
      </w:tblGrid>
      <w:tr w:rsidR="00D9143B" w:rsidRPr="00A630B2" w14:paraId="4516F883" w14:textId="77777777" w:rsidTr="008E077E">
        <w:tc>
          <w:tcPr>
            <w:tcW w:w="626" w:type="dxa"/>
            <w:shd w:val="clear" w:color="auto" w:fill="BFBFBF" w:themeFill="background1" w:themeFillShade="BF"/>
          </w:tcPr>
          <w:p w14:paraId="3ED31CE4" w14:textId="77777777" w:rsidR="00D9143B" w:rsidRDefault="00D9143B" w:rsidP="008E0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082C2C" w14:textId="77777777" w:rsidR="00D9143B" w:rsidRPr="00B6427E" w:rsidRDefault="00D9143B" w:rsidP="008E0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0893698E" w14:textId="77777777" w:rsidR="00D9143B" w:rsidRDefault="00D9143B" w:rsidP="008E0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530B3" w14:textId="77777777" w:rsidR="00D9143B" w:rsidRPr="00B6427E" w:rsidRDefault="00D9143B" w:rsidP="008E0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14:paraId="6B69FAC6" w14:textId="77777777" w:rsidR="00D9143B" w:rsidRDefault="00D9143B" w:rsidP="008E0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65D2A" w14:textId="77777777" w:rsidR="00D9143B" w:rsidRPr="00B6427E" w:rsidRDefault="00D9143B" w:rsidP="008E0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69" w:type="dxa"/>
            <w:shd w:val="clear" w:color="auto" w:fill="BFBFBF" w:themeFill="background1" w:themeFillShade="BF"/>
          </w:tcPr>
          <w:p w14:paraId="63F0E900" w14:textId="77777777" w:rsidR="00D9143B" w:rsidRDefault="00D9143B" w:rsidP="008E0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78F8D" w14:textId="77777777" w:rsidR="00D9143B" w:rsidRDefault="00D9143B" w:rsidP="008E0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Wnioskowana kwota dotacji (zł)</w:t>
            </w:r>
          </w:p>
          <w:p w14:paraId="04BAD2F1" w14:textId="77777777" w:rsidR="00D9143B" w:rsidRPr="00B6427E" w:rsidRDefault="00D9143B" w:rsidP="008E0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</w:tcPr>
          <w:p w14:paraId="0E3B1C4E" w14:textId="77777777" w:rsidR="00D9143B" w:rsidRDefault="00D9143B" w:rsidP="008E0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B98B05" w14:textId="77777777" w:rsidR="00D9143B" w:rsidRPr="00B6427E" w:rsidRDefault="00D9143B" w:rsidP="008E0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D9143B" w14:paraId="3A0E925A" w14:textId="77777777" w:rsidTr="008E077E">
        <w:tc>
          <w:tcPr>
            <w:tcW w:w="626" w:type="dxa"/>
          </w:tcPr>
          <w:p w14:paraId="1D488E30" w14:textId="77777777" w:rsidR="00D9143B" w:rsidRDefault="00D9143B" w:rsidP="008E0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37DB1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798FE4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921E8E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9" w:type="dxa"/>
            <w:vAlign w:val="center"/>
          </w:tcPr>
          <w:p w14:paraId="60AB09AC" w14:textId="77777777" w:rsidR="00D9143B" w:rsidRDefault="00D9143B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Ochotnicza Straż Pożarna w Stańkowej</w:t>
            </w:r>
          </w:p>
          <w:p w14:paraId="1C9EEE64" w14:textId="77777777" w:rsidR="00D9143B" w:rsidRDefault="00D9143B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Stańkowa 35</w:t>
            </w:r>
          </w:p>
          <w:p w14:paraId="182C432E" w14:textId="77777777" w:rsidR="00D9143B" w:rsidRPr="00682E1C" w:rsidRDefault="00D9143B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38-711 Ropienka</w:t>
            </w:r>
          </w:p>
        </w:tc>
        <w:tc>
          <w:tcPr>
            <w:tcW w:w="2049" w:type="dxa"/>
            <w:vAlign w:val="center"/>
          </w:tcPr>
          <w:p w14:paraId="7519EECF" w14:textId="77777777" w:rsidR="00D9143B" w:rsidRDefault="00D9143B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Rozwój instytucjonalny organizacji poprzez budowę nowej siedziby</w:t>
            </w:r>
          </w:p>
        </w:tc>
        <w:tc>
          <w:tcPr>
            <w:tcW w:w="1769" w:type="dxa"/>
          </w:tcPr>
          <w:p w14:paraId="7EEB76C1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37B82F" w14:textId="77777777" w:rsidR="00D9143B" w:rsidRDefault="00D9143B" w:rsidP="008E07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A1B678" w14:textId="77777777" w:rsidR="00D9143B" w:rsidRDefault="00D9143B" w:rsidP="008E0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E1F9CC" w14:textId="77777777" w:rsidR="00D9143B" w:rsidRDefault="00D9143B" w:rsidP="008E0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91002" w14:textId="77777777" w:rsidR="00D9143B" w:rsidRDefault="00D9143B" w:rsidP="008E0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7CACE" w14:textId="77777777" w:rsidR="00D9143B" w:rsidRDefault="00D9143B" w:rsidP="008E0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15 000,00</w:t>
            </w:r>
          </w:p>
          <w:p w14:paraId="159C35E0" w14:textId="77777777" w:rsidR="00D9143B" w:rsidRDefault="00D9143B" w:rsidP="008E0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BA194" w14:textId="77777777" w:rsidR="00D9143B" w:rsidRPr="00252D9B" w:rsidRDefault="00D9143B" w:rsidP="008E0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33025E05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DA294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objęte ofertą nie mieści się w katalogu zadań publicznych objętych konkursem. Rozdziała I Regulaminu konkursu</w:t>
            </w:r>
          </w:p>
          <w:p w14:paraId="5DB313E1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43B" w14:paraId="2D8189F3" w14:textId="77777777" w:rsidTr="008E077E">
        <w:tc>
          <w:tcPr>
            <w:tcW w:w="626" w:type="dxa"/>
          </w:tcPr>
          <w:p w14:paraId="5C116AF3" w14:textId="77777777" w:rsidR="00D9143B" w:rsidRDefault="00D9143B" w:rsidP="008E0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0C778" w14:textId="77777777" w:rsidR="00D9143B" w:rsidRDefault="00D9143B" w:rsidP="008E0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0FC3F" w14:textId="77777777" w:rsidR="00D9143B" w:rsidRDefault="00D9143B" w:rsidP="008E0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9B275" w14:textId="77777777" w:rsidR="00D9143B" w:rsidRDefault="00D9143B" w:rsidP="008E0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2DD7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9" w:type="dxa"/>
            <w:vAlign w:val="center"/>
          </w:tcPr>
          <w:p w14:paraId="11FB43FC" w14:textId="77777777" w:rsidR="00D9143B" w:rsidRPr="0044040D" w:rsidRDefault="00D9143B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4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Towarzystwo Inicjatyw Społecznych GAMA</w:t>
            </w:r>
          </w:p>
          <w:p w14:paraId="6F6BDAD5" w14:textId="77777777" w:rsidR="00D9143B" w:rsidRPr="0044040D" w:rsidRDefault="00D9143B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4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Łukawiec 265G</w:t>
            </w:r>
          </w:p>
          <w:p w14:paraId="17B717BD" w14:textId="77777777" w:rsidR="00D9143B" w:rsidRDefault="00D9143B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4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36-004 Łąka</w:t>
            </w:r>
          </w:p>
          <w:p w14:paraId="661678F6" w14:textId="77777777" w:rsidR="00D9143B" w:rsidRPr="0044040D" w:rsidRDefault="00D9143B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14:paraId="072B6444" w14:textId="77777777" w:rsidR="00D9143B" w:rsidRDefault="00D9143B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Świadomy Senior. Przeciwdziałanie chorobie Alzheimera. Edycja II</w:t>
            </w:r>
          </w:p>
        </w:tc>
        <w:tc>
          <w:tcPr>
            <w:tcW w:w="1769" w:type="dxa"/>
          </w:tcPr>
          <w:p w14:paraId="26B23196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2519C4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5A389D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3AB2A8" w14:textId="77777777" w:rsidR="00D9143B" w:rsidRPr="00682E1C" w:rsidRDefault="00D9143B" w:rsidP="008E0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E1C">
              <w:rPr>
                <w:rFonts w:ascii="Arial" w:hAnsi="Arial" w:cs="Arial"/>
                <w:b/>
                <w:bCs/>
                <w:sz w:val="20"/>
                <w:szCs w:val="20"/>
              </w:rPr>
              <w:t>4 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682E1C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099" w:type="dxa"/>
          </w:tcPr>
          <w:p w14:paraId="11E4A5C9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B8BFD4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udzielonej dotacji ze względu na wyczerpanie środków przeznaczonych na konkurs.</w:t>
            </w:r>
          </w:p>
          <w:p w14:paraId="49A3D725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43B" w14:paraId="5D23E281" w14:textId="77777777" w:rsidTr="008E077E">
        <w:tc>
          <w:tcPr>
            <w:tcW w:w="626" w:type="dxa"/>
          </w:tcPr>
          <w:p w14:paraId="5D95EB25" w14:textId="77777777" w:rsidR="00D9143B" w:rsidRDefault="00D9143B" w:rsidP="008E0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AC94D" w14:textId="77777777" w:rsidR="00D9143B" w:rsidRDefault="00D9143B" w:rsidP="008E0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9672A" w14:textId="77777777" w:rsidR="00D9143B" w:rsidRDefault="00D9143B" w:rsidP="008E0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78815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9" w:type="dxa"/>
            <w:vAlign w:val="center"/>
          </w:tcPr>
          <w:p w14:paraId="0CEC4E98" w14:textId="77777777" w:rsidR="00D9143B" w:rsidRDefault="00D9143B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08FE333" w14:textId="77777777" w:rsidR="00D9143B" w:rsidRDefault="00D9143B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Moja Droga</w:t>
            </w:r>
          </w:p>
          <w:p w14:paraId="0B0C0E65" w14:textId="77777777" w:rsidR="00D9143B" w:rsidRDefault="00D9143B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Sikorskiego 19A</w:t>
            </w:r>
          </w:p>
          <w:p w14:paraId="6890FDA0" w14:textId="77777777" w:rsidR="00D9143B" w:rsidRDefault="00D9143B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35-304 Rzeszów</w:t>
            </w:r>
          </w:p>
          <w:p w14:paraId="1D5EC12A" w14:textId="77777777" w:rsidR="00D9143B" w:rsidRDefault="00D9143B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7251A29" w14:textId="77777777" w:rsidR="00D9143B" w:rsidRPr="0044040D" w:rsidRDefault="00D9143B" w:rsidP="008E07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14:paraId="45696FAF" w14:textId="77777777" w:rsidR="00D9143B" w:rsidRDefault="00D9143B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EE6FC7" w14:textId="77777777" w:rsidR="00D9143B" w:rsidRDefault="00D9143B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Przywrócić kobiecość. Przeciwdziałanie samotności oraz pomoc w powrocie do normalnego funkcjonowania w społeczeństwie kobiet seniorek 60+.</w:t>
            </w:r>
          </w:p>
          <w:p w14:paraId="6E431203" w14:textId="77777777" w:rsidR="00D9143B" w:rsidRDefault="00D9143B" w:rsidP="008E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14:paraId="1E16EC83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7C14F6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D041F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D402B0" w14:textId="77777777" w:rsidR="00D9143B" w:rsidRDefault="00D9143B" w:rsidP="008E0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7E337" w14:textId="77777777" w:rsidR="00D9143B" w:rsidRPr="00682E1C" w:rsidRDefault="00D9143B" w:rsidP="008E0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E1C">
              <w:rPr>
                <w:rFonts w:ascii="Arial" w:hAnsi="Arial" w:cs="Arial"/>
                <w:b/>
                <w:bCs/>
                <w:sz w:val="20"/>
                <w:szCs w:val="20"/>
              </w:rPr>
              <w:t>4 900,00</w:t>
            </w:r>
          </w:p>
        </w:tc>
        <w:tc>
          <w:tcPr>
            <w:tcW w:w="2099" w:type="dxa"/>
          </w:tcPr>
          <w:p w14:paraId="5854A78B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AC755C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udzielonej dotacji ze względu na wyczerpanie środków przeznaczonych na konkurs.</w:t>
            </w:r>
          </w:p>
          <w:p w14:paraId="6D1F198B" w14:textId="77777777" w:rsidR="00D9143B" w:rsidRDefault="00D9143B" w:rsidP="008E0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B55630" w14:textId="77777777" w:rsidR="00D9143B" w:rsidRDefault="00D9143B" w:rsidP="00D9143B">
      <w:pPr>
        <w:rPr>
          <w:rFonts w:ascii="Arial" w:hAnsi="Arial" w:cs="Arial"/>
          <w:sz w:val="20"/>
          <w:szCs w:val="20"/>
        </w:rPr>
      </w:pPr>
    </w:p>
    <w:p w14:paraId="57475929" w14:textId="77777777" w:rsidR="00244F3C" w:rsidRDefault="00D9143B"/>
    <w:sectPr w:rsidR="00244F3C" w:rsidSect="0006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3B"/>
    <w:rsid w:val="0025716D"/>
    <w:rsid w:val="00A60E01"/>
    <w:rsid w:val="00AE3DFA"/>
    <w:rsid w:val="00D9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06F7"/>
  <w15:chartTrackingRefBased/>
  <w15:docId w15:val="{DD93A2D3-FB64-4487-A1EB-7C2A6738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4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1</cp:revision>
  <dcterms:created xsi:type="dcterms:W3CDTF">2021-06-10T06:55:00Z</dcterms:created>
  <dcterms:modified xsi:type="dcterms:W3CDTF">2021-06-10T06:56:00Z</dcterms:modified>
</cp:coreProperties>
</file>